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ie"/>
        <w:jc w:val="right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</w:t>
      </w:r>
      <w:r>
        <w:rPr>
          <w:sz w:val="16"/>
          <w:szCs w:val="16"/>
          <w:rtl w:val="0"/>
        </w:rPr>
        <w:t xml:space="preserve">.., dnia </w:t>
      </w:r>
      <w:r>
        <w:rPr>
          <w:sz w:val="16"/>
          <w:szCs w:val="16"/>
          <w:rtl w:val="0"/>
        </w:rPr>
        <w:t>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Komornik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dowy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Przy S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dzie Rejonowym w Bydgoszczy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Jacek  Hospod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ul. Tadeusza Ko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ciuszki 27/3A</w:t>
      </w:r>
    </w:p>
    <w:p>
      <w:pPr>
        <w:pStyle w:val="Domyślnie"/>
        <w:ind w:left="1132" w:firstLine="4678"/>
        <w:rPr>
          <w:sz w:val="20"/>
          <w:szCs w:val="20"/>
        </w:rPr>
      </w:pPr>
      <w:r>
        <w:rPr>
          <w:sz w:val="20"/>
          <w:szCs w:val="20"/>
          <w:rtl w:val="0"/>
        </w:rPr>
        <w:t>85-011 Bydgoszcz</w:t>
      </w:r>
    </w:p>
    <w:p>
      <w:pPr>
        <w:pStyle w:val="Domyślnie"/>
        <w:ind w:firstLine="4680"/>
        <w:jc w:val="both"/>
        <w:rPr>
          <w:b w:val="1"/>
          <w:bCs w:val="1"/>
        </w:rPr>
      </w:pPr>
    </w:p>
    <w:p>
      <w:pPr>
        <w:pStyle w:val="Domyślnie"/>
        <w:widowControl w:val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WNIOSEK O WSZCZ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EGZEKUCJI W CELU OPR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NIENIA LOKALU</w:t>
      </w:r>
    </w:p>
    <w:p>
      <w:pPr>
        <w:pStyle w:val="Domyślnie"/>
        <w:widowControl w:val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jc w:val="center"/>
        <w:rPr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MIESZKALNEGO ORAZ WYEGZEKWOWANIA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WIADCZENIA PIENI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ĘŻ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NEGO</w:t>
      </w:r>
    </w:p>
    <w:p>
      <w:pPr>
        <w:pStyle w:val="Domyślnie"/>
        <w:ind w:firstLine="4680"/>
        <w:jc w:val="both"/>
        <w:rPr>
          <w:b w:val="1"/>
          <w:bCs w:val="1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b w:val="1"/>
          <w:bCs w:val="1"/>
          <w:rtl w:val="0"/>
        </w:rPr>
        <w:t xml:space="preserve">Wierzyciel(ka)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</w:t>
      </w:r>
    </w:p>
    <w:p>
      <w:pPr>
        <w:pStyle w:val="Domyślnie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Domyślnie"/>
        <w:jc w:val="both"/>
        <w:rPr>
          <w:b w:val="1"/>
          <w:bCs w:val="1"/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 xml:space="preserve">y(a)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....</w:t>
      </w:r>
    </w:p>
    <w:p>
      <w:pPr>
        <w:pStyle w:val="Domyślnie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(adres: kod pocztowy, 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, ulica, nr domu)</w:t>
      </w: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rtl w:val="0"/>
          <w:lang w:val="de-DE"/>
        </w:rPr>
        <w:t xml:space="preserve">nr PESEL </w:t>
      </w:r>
      <w:r>
        <w:rPr>
          <w:sz w:val="16"/>
          <w:szCs w:val="16"/>
          <w:rtl w:val="0"/>
          <w:lang w:val="de-DE"/>
        </w:rPr>
        <w:t>………………………………</w:t>
      </w:r>
      <w:r>
        <w:rPr>
          <w:sz w:val="16"/>
          <w:szCs w:val="16"/>
          <w:rtl w:val="0"/>
          <w:lang w:val="de-DE"/>
        </w:rPr>
        <w:t xml:space="preserve">.., </w:t>
      </w:r>
      <w:r>
        <w:rPr>
          <w:rtl w:val="0"/>
          <w:lang w:val="de-DE"/>
        </w:rPr>
        <w:t xml:space="preserve">NIP </w:t>
      </w:r>
      <w:r>
        <w:rPr>
          <w:sz w:val="16"/>
          <w:szCs w:val="16"/>
          <w:rtl w:val="0"/>
          <w:lang w:val="de-DE"/>
        </w:rPr>
        <w:t>………………………………</w:t>
      </w:r>
      <w:r>
        <w:rPr>
          <w:sz w:val="16"/>
          <w:szCs w:val="16"/>
          <w:rtl w:val="0"/>
          <w:lang w:val="de-DE"/>
        </w:rPr>
        <w:t xml:space="preserve">., </w:t>
      </w:r>
      <w:r>
        <w:rPr>
          <w:rtl w:val="0"/>
          <w:lang w:val="de-DE"/>
        </w:rPr>
        <w:t xml:space="preserve">tel./e:mail </w:t>
      </w:r>
      <w:r>
        <w:rPr>
          <w:sz w:val="16"/>
          <w:szCs w:val="16"/>
          <w:rtl w:val="0"/>
          <w:lang w:val="de-DE"/>
        </w:rPr>
        <w:t>…………………………………</w:t>
      </w:r>
      <w:r>
        <w:rPr>
          <w:sz w:val="16"/>
          <w:szCs w:val="16"/>
          <w:rtl w:val="0"/>
          <w:lang w:val="de-DE"/>
        </w:rPr>
        <w:t>..</w:t>
      </w:r>
      <w:r>
        <w:rPr>
          <w:sz w:val="16"/>
          <w:szCs w:val="16"/>
          <w:rtl w:val="0"/>
          <w:lang w:val="de-DE"/>
        </w:rPr>
        <w:t>…</w:t>
      </w:r>
      <w:r>
        <w:rPr>
          <w:sz w:val="16"/>
          <w:szCs w:val="16"/>
          <w:rtl w:val="0"/>
          <w:lang w:val="de-DE"/>
        </w:rPr>
        <w:t>..</w:t>
      </w:r>
    </w:p>
    <w:p>
      <w:pPr>
        <w:pStyle w:val="Domyślnie"/>
        <w:jc w:val="both"/>
        <w:rPr>
          <w:sz w:val="16"/>
          <w:szCs w:val="16"/>
          <w:lang w:val="de-DE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nr rachunku bankowego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b w:val="1"/>
          <w:bCs w:val="1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u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 xml:space="preserve">nik(czka)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ind w:left="3540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(imi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i nazwisko)</w:t>
      </w:r>
    </w:p>
    <w:p>
      <w:pPr>
        <w:pStyle w:val="Domyślnie"/>
        <w:jc w:val="both"/>
        <w:rPr>
          <w:sz w:val="16"/>
          <w:szCs w:val="16"/>
        </w:rPr>
      </w:pP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 xml:space="preserve">Urodzony(a) </w:t>
      </w:r>
      <w:r>
        <w:rPr>
          <w:sz w:val="16"/>
          <w:szCs w:val="16"/>
          <w:rtl w:val="0"/>
        </w:rPr>
        <w:t xml:space="preserve">………………………………………………… </w:t>
      </w:r>
      <w:r>
        <w:rPr>
          <w:rtl w:val="0"/>
        </w:rPr>
        <w:t>syn (c</w:t>
      </w:r>
      <w:r>
        <w:rPr>
          <w:rtl w:val="0"/>
        </w:rPr>
        <w:t>ó</w:t>
      </w:r>
      <w:r>
        <w:rPr>
          <w:rtl w:val="0"/>
        </w:rPr>
        <w:t>rka)</w:t>
      </w:r>
      <w:r>
        <w:rPr>
          <w:sz w:val="16"/>
          <w:szCs w:val="16"/>
          <w:rtl w:val="0"/>
        </w:rPr>
        <w:t xml:space="preserve"> ……………………………………………</w:t>
      </w:r>
      <w:r>
        <w:rPr>
          <w:sz w:val="16"/>
          <w:szCs w:val="16"/>
          <w:rtl w:val="0"/>
        </w:rPr>
        <w:t>..</w:t>
      </w:r>
      <w:r>
        <w:rPr>
          <w:sz w:val="16"/>
          <w:szCs w:val="16"/>
          <w:rtl w:val="0"/>
        </w:rPr>
        <w:t>…………</w:t>
      </w:r>
      <w:r>
        <w:rPr>
          <w:sz w:val="16"/>
          <w:szCs w:val="16"/>
          <w:rtl w:val="0"/>
        </w:rPr>
        <w:t xml:space="preserve">. </w:t>
      </w:r>
    </w:p>
    <w:p>
      <w:pPr>
        <w:pStyle w:val="Domyślnie"/>
        <w:ind w:left="1416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(data i miejsce)</w:t>
      </w:r>
    </w:p>
    <w:p>
      <w:pPr>
        <w:pStyle w:val="Domyślnie"/>
        <w:jc w:val="both"/>
        <w:rPr>
          <w:sz w:val="16"/>
          <w:szCs w:val="16"/>
        </w:rPr>
      </w:pPr>
      <w:r>
        <w:rPr>
          <w:rtl w:val="0"/>
        </w:rPr>
        <w:t>zamieszka</w:t>
      </w:r>
      <w:r>
        <w:rPr>
          <w:rtl w:val="0"/>
        </w:rPr>
        <w:t>ł</w:t>
      </w:r>
      <w:r>
        <w:rPr>
          <w:rtl w:val="0"/>
        </w:rPr>
        <w:t xml:space="preserve">y(a) </w:t>
      </w: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....</w:t>
      </w:r>
    </w:p>
    <w:p>
      <w:pPr>
        <w:pStyle w:val="Domyślnie"/>
        <w:ind w:left="2832" w:firstLine="708"/>
        <w:jc w:val="both"/>
        <w:rPr>
          <w:sz w:val="16"/>
          <w:szCs w:val="16"/>
        </w:rPr>
      </w:pPr>
      <w:r>
        <w:rPr>
          <w:sz w:val="16"/>
          <w:szCs w:val="16"/>
          <w:rtl w:val="0"/>
        </w:rPr>
        <w:t>(adres: kod pocztowy, miejscowo</w:t>
      </w:r>
      <w:r>
        <w:rPr>
          <w:sz w:val="16"/>
          <w:szCs w:val="16"/>
          <w:rtl w:val="0"/>
        </w:rPr>
        <w:t>ść</w:t>
      </w:r>
      <w:r>
        <w:rPr>
          <w:sz w:val="16"/>
          <w:szCs w:val="16"/>
          <w:rtl w:val="0"/>
        </w:rPr>
        <w:t>, ulica, nr domu)</w:t>
      </w: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rtl w:val="0"/>
          <w:lang w:val="de-DE"/>
        </w:rPr>
        <w:t xml:space="preserve">nr PESEL / KRS </w:t>
      </w:r>
      <w:r>
        <w:rPr>
          <w:sz w:val="16"/>
          <w:szCs w:val="16"/>
          <w:rtl w:val="0"/>
          <w:lang w:val="de-DE"/>
        </w:rPr>
        <w:t>………………………………………………………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</w:t>
      </w:r>
      <w:r>
        <w:rPr>
          <w:sz w:val="16"/>
          <w:szCs w:val="16"/>
          <w:rtl w:val="0"/>
          <w:lang w:val="de-DE"/>
        </w:rPr>
        <w:t xml:space="preserve">.., </w:t>
      </w:r>
      <w:r>
        <w:rPr>
          <w:rtl w:val="0"/>
          <w:lang w:val="de-DE"/>
        </w:rPr>
        <w:t xml:space="preserve">NIP </w:t>
      </w:r>
      <w:r>
        <w:rPr>
          <w:sz w:val="16"/>
          <w:szCs w:val="16"/>
          <w:rtl w:val="0"/>
          <w:lang w:val="de-DE"/>
        </w:rPr>
        <w:t>…………………………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</w:t>
      </w:r>
    </w:p>
    <w:p>
      <w:pPr>
        <w:pStyle w:val="Domyślnie"/>
        <w:jc w:val="both"/>
        <w:rPr>
          <w:sz w:val="16"/>
          <w:szCs w:val="16"/>
          <w:lang w:val="de-DE"/>
        </w:rPr>
      </w:pPr>
    </w:p>
    <w:p>
      <w:pPr>
        <w:pStyle w:val="Domyślnie"/>
        <w:jc w:val="both"/>
        <w:rPr>
          <w:sz w:val="16"/>
          <w:szCs w:val="16"/>
          <w:lang w:val="de-DE"/>
        </w:rPr>
      </w:pPr>
      <w:r>
        <w:rPr>
          <w:sz w:val="16"/>
          <w:szCs w:val="16"/>
          <w:rtl w:val="0"/>
          <w:lang w:val="de-DE"/>
        </w:rPr>
        <w:t xml:space="preserve"> </w:t>
      </w:r>
      <w:r>
        <w:rPr>
          <w:rtl w:val="0"/>
          <w:lang w:val="de-DE"/>
        </w:rPr>
        <w:t xml:space="preserve">REGON </w:t>
      </w:r>
      <w:r>
        <w:rPr>
          <w:sz w:val="16"/>
          <w:szCs w:val="16"/>
          <w:rtl w:val="0"/>
          <w:lang w:val="de-DE"/>
        </w:rPr>
        <w:t>…………………</w:t>
      </w:r>
      <w:r>
        <w:rPr>
          <w:sz w:val="16"/>
          <w:szCs w:val="16"/>
          <w:rtl w:val="0"/>
          <w:lang w:val="de-DE"/>
        </w:rPr>
        <w:t>.</w:t>
      </w:r>
      <w:r>
        <w:rPr>
          <w:sz w:val="16"/>
          <w:szCs w:val="16"/>
          <w:rtl w:val="0"/>
          <w:lang w:val="de-DE"/>
        </w:rPr>
        <w:t>……………………</w:t>
      </w:r>
      <w:r>
        <w:rPr>
          <w:sz w:val="16"/>
          <w:szCs w:val="16"/>
          <w:rtl w:val="0"/>
          <w:lang w:val="de-DE"/>
        </w:rPr>
        <w:t xml:space="preserve">, </w:t>
      </w:r>
      <w:r>
        <w:rPr>
          <w:rtl w:val="0"/>
          <w:lang w:val="de-DE"/>
        </w:rPr>
        <w:t xml:space="preserve">tel./e:mail </w:t>
      </w:r>
      <w:r>
        <w:rPr>
          <w:sz w:val="16"/>
          <w:szCs w:val="16"/>
          <w:rtl w:val="0"/>
          <w:lang w:val="de-DE"/>
        </w:rPr>
        <w:t>………………………………………………………………</w:t>
      </w:r>
      <w:r>
        <w:rPr>
          <w:sz w:val="16"/>
          <w:szCs w:val="16"/>
          <w:rtl w:val="0"/>
          <w:lang w:val="de-DE"/>
        </w:rPr>
        <w:t>...</w:t>
      </w:r>
      <w:r>
        <w:rPr>
          <w:sz w:val="16"/>
          <w:szCs w:val="16"/>
          <w:rtl w:val="0"/>
          <w:lang w:val="de-DE"/>
        </w:rPr>
        <w:t>………</w:t>
      </w:r>
      <w:r>
        <w:rPr>
          <w:sz w:val="16"/>
          <w:szCs w:val="16"/>
          <w:rtl w:val="0"/>
          <w:lang w:val="de-DE"/>
        </w:rPr>
        <w:t>..</w:t>
      </w:r>
    </w:p>
    <w:p>
      <w:pPr>
        <w:pStyle w:val="Domyślnie"/>
        <w:jc w:val="both"/>
        <w:rPr>
          <w:lang w:val="de-DE"/>
        </w:rPr>
      </w:pP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czaj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 wyrok 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du Rejonowego w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z dnia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Domyślnie"/>
        <w:widowControl w:val="0"/>
        <w:rPr>
          <w:sz w:val="16"/>
          <w:szCs w:val="16"/>
        </w:rPr>
      </w:pP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syg. akt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zaopatrzony w klauzul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wykonalno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tego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du z dnia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</w:t>
      </w:r>
      <w:r>
        <w:rPr>
          <w:rtl w:val="0"/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podstawie kt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rego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nik wraz z nast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puj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cymi osobami: </w:t>
      </w: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1.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2.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omyślnie"/>
        <w:widowControl w:val="0"/>
        <w:rPr>
          <w:sz w:val="16"/>
          <w:szCs w:val="16"/>
        </w:rPr>
      </w:pP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3.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 xml:space="preserve">4.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</w:p>
    <w:p>
      <w:pPr>
        <w:pStyle w:val="Domyślnie"/>
        <w:widowControl w:val="0"/>
        <w:ind w:firstLine="566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(podaj imiona, nazwiska, stopie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pokrewie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stwa)</w:t>
      </w: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 opr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lokal</w:t>
      </w:r>
      <w:r>
        <w:rPr>
          <w:rtl w:val="0"/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mieszkalny w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ul.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orazzap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rzecz wierzyciela kwot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: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(s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ownie: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</w:p>
    <w:p>
      <w:pPr>
        <w:pStyle w:val="Domyślnie"/>
        <w:widowControl w:val="0"/>
        <w:ind w:left="6226" w:firstLine="566"/>
        <w:rPr>
          <w:sz w:val="16"/>
          <w:szCs w:val="16"/>
        </w:rPr>
      </w:pP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z odsetkami od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do dnia zap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aty 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wnosz</w:t>
      </w:r>
      <w:r>
        <w:rPr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1) o wszcz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egzekucji poprzez wezwanie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nika do dobrowolnego opr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nienia zajmowanego </w:t>
      </w: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lokalu w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przy ul.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...</w:t>
      </w: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sk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adaj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cego si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izb w 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gu 7 dni, a po bezskutecznym up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ywie</w:t>
      </w:r>
      <w:r>
        <w:rPr>
          <w:rtl w:val="0"/>
        </w:rPr>
        <w:t xml:space="preserve">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tego terminu o usuni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d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nika wraz z domownikami, krewnymi i innymi osobami</w:t>
      </w: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reprezentuj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cym jego prawa z powy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szego lokalu.</w:t>
      </w: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2) wszcz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cie egzekucji w celu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gni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cia kwoty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</w:t>
      </w: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sz w:val="16"/>
          <w:szCs w:val="16"/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oraz koszt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procesowych i koszt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 post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powania egzekucyjnego poprzez:</w:t>
      </w:r>
      <w:r>
        <w:rPr>
          <w:rtl w:val="0"/>
        </w:rPr>
        <w:t xml:space="preserve"> </w:t>
      </w:r>
      <w:r>
        <w:rPr>
          <w:sz w:val="16"/>
          <w:szCs w:val="16"/>
          <w:rtl w:val="0"/>
        </w:rPr>
        <w:t>…………………………</w:t>
      </w:r>
      <w:r>
        <w:rPr>
          <w:sz w:val="16"/>
          <w:szCs w:val="16"/>
          <w:rtl w:val="0"/>
        </w:rPr>
        <w:t>.</w:t>
      </w:r>
    </w:p>
    <w:p>
      <w:pPr>
        <w:pStyle w:val="Domyślnie"/>
        <w:widowControl w:val="0"/>
        <w:rPr>
          <w:sz w:val="16"/>
          <w:szCs w:val="16"/>
        </w:rPr>
      </w:pPr>
    </w:p>
    <w:p>
      <w:pPr>
        <w:pStyle w:val="Domyślnie"/>
        <w:widowControl w:val="0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widowControl w:val="0"/>
        <w:rPr>
          <w:sz w:val="16"/>
          <w:szCs w:val="16"/>
        </w:rPr>
      </w:pPr>
    </w:p>
    <w:p>
      <w:pPr>
        <w:pStyle w:val="Domyślnie"/>
        <w:widowControl w:val="0"/>
        <w:rPr>
          <w:sz w:val="16"/>
          <w:szCs w:val="16"/>
        </w:rPr>
      </w:pPr>
      <w:r>
        <w:rPr>
          <w:sz w:val="16"/>
          <w:szCs w:val="16"/>
          <w:rtl w:val="0"/>
        </w:rPr>
        <w:t>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  <w:rtl w:val="0"/>
        </w:rPr>
        <w:t>..</w:t>
      </w:r>
    </w:p>
    <w:p>
      <w:pPr>
        <w:pStyle w:val="Domyślnie"/>
        <w:widowControl w:val="0"/>
        <w:rPr>
          <w:sz w:val="16"/>
          <w:szCs w:val="16"/>
        </w:rPr>
      </w:pP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3) wszcz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cie egzekucji z wynagrodzenia za prac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wierzytelno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ci, praw maj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tkowych lub konta bankowego w celu wyegzekwowania kwot wskazanych w pkt. 2.</w:t>
      </w: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4) zawiadomienie wierzyciela o terminie dokonywanych czynno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ci egzekucyjnych.</w:t>
      </w:r>
    </w:p>
    <w:p>
      <w:pPr>
        <w:pStyle w:val="Domyślnie"/>
        <w:widowControl w:val="0"/>
        <w:spacing w:line="36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Wyboru komornika dokonano w oparciu o art. 8 uoksie.</w:t>
      </w:r>
    </w:p>
    <w:p>
      <w:pPr>
        <w:pStyle w:val="Domyślnie"/>
        <w:widowControl w:val="0"/>
        <w:spacing w:line="360" w:lineRule="atLeas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</w:r>
    </w:p>
    <w:p>
      <w:pPr>
        <w:pStyle w:val="Domyślnie"/>
        <w:widowControl w:val="0"/>
        <w:spacing w:line="360" w:lineRule="atLeast"/>
        <w:ind w:left="2264" w:firstLine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ab/>
        <w:t>………………………………………………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..</w:t>
      </w:r>
    </w:p>
    <w:p>
      <w:pPr>
        <w:pStyle w:val="Domyślnie"/>
        <w:widowControl w:val="0"/>
        <w:rPr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ab/>
        <w:tab/>
        <w:tab/>
        <w:t>(podpis wierzyciela)</w:t>
      </w:r>
    </w:p>
    <w:p>
      <w:pPr>
        <w:pStyle w:val="Domyślnie"/>
        <w:widowControl w:val="0"/>
        <w:spacing w:line="360" w:lineRule="atLeas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Domyślnie"/>
        <w:widowControl w:val="0"/>
        <w:spacing w:line="360" w:lineRule="atLeast"/>
        <w:rPr>
          <w:b w:val="1"/>
          <w:b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b w:val="1"/>
          <w:bCs w:val="1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czniki:</w:t>
      </w:r>
    </w:p>
    <w:p>
      <w:pPr>
        <w:pStyle w:val="Domyślnie"/>
        <w:widowControl w:val="0"/>
      </w:pP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1. tytu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>wykonawczy.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ie">
    <w:name w:val="Domyślnie"/>
    <w:next w:val="Domyślni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